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31" w:rsidRDefault="00F05631" w:rsidP="00F05631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B95E80" wp14:editId="5B6B2F50">
            <wp:extent cx="4182386" cy="98268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4948" cy="99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3D88BC41" wp14:editId="41AAD31E">
            <wp:extent cx="806450" cy="1172729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51" cy="118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05631" w:rsidRP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05631">
        <w:rPr>
          <w:rFonts w:ascii="Times New Roman" w:hAnsi="Times New Roman" w:cs="Times New Roman"/>
          <w:b/>
          <w:sz w:val="28"/>
        </w:rPr>
        <w:t>ПРОГРАММА</w:t>
      </w:r>
    </w:p>
    <w:p w:rsidR="00F05631" w:rsidRP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14"/>
        </w:rPr>
      </w:pPr>
    </w:p>
    <w:p w:rsidR="00F05631" w:rsidRP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0563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5631">
        <w:rPr>
          <w:rFonts w:ascii="Times New Roman" w:hAnsi="Times New Roman" w:cs="Times New Roman"/>
          <w:b/>
          <w:sz w:val="28"/>
        </w:rPr>
        <w:t xml:space="preserve"> РЕСПУБЛИКАНСКОЙ НАУЧНО-ПРАКТИЧЕСКОЙ</w:t>
      </w:r>
    </w:p>
    <w:p w:rsidR="00F05631" w:rsidRPr="00F05631" w:rsidRDefault="00F05631" w:rsidP="00F05631">
      <w:pPr>
        <w:pStyle w:val="a3"/>
        <w:jc w:val="center"/>
        <w:rPr>
          <w:rFonts w:ascii="Times New Roman" w:hAnsi="Times New Roman" w:cs="Times New Roman"/>
          <w:b/>
          <w:sz w:val="14"/>
        </w:rPr>
      </w:pPr>
    </w:p>
    <w:p w:rsidR="00F05631" w:rsidRPr="00F05631" w:rsidRDefault="00F05631" w:rsidP="00F05631">
      <w:pPr>
        <w:jc w:val="center"/>
        <w:rPr>
          <w:rFonts w:ascii="Times New Roman" w:hAnsi="Times New Roman" w:cs="Times New Roman"/>
          <w:b/>
          <w:sz w:val="28"/>
        </w:rPr>
      </w:pPr>
      <w:r w:rsidRPr="00F05631">
        <w:rPr>
          <w:rFonts w:ascii="Times New Roman" w:hAnsi="Times New Roman" w:cs="Times New Roman"/>
          <w:b/>
          <w:sz w:val="28"/>
        </w:rPr>
        <w:t>КОНФЕРЕНЦИИ ИМЕНИ АЛЕКСАНДРЫ</w:t>
      </w:r>
    </w:p>
    <w:p w:rsidR="00F05631" w:rsidRPr="00F05631" w:rsidRDefault="00F05631" w:rsidP="00F05631">
      <w:pPr>
        <w:jc w:val="center"/>
        <w:rPr>
          <w:rFonts w:ascii="Times New Roman" w:hAnsi="Times New Roman" w:cs="Times New Roman"/>
          <w:b/>
          <w:sz w:val="28"/>
        </w:rPr>
      </w:pPr>
      <w:r w:rsidRPr="00F05631">
        <w:rPr>
          <w:rFonts w:ascii="Times New Roman" w:hAnsi="Times New Roman" w:cs="Times New Roman"/>
          <w:b/>
          <w:sz w:val="28"/>
        </w:rPr>
        <w:t>АНДРЕЕВНЫ МАЛАФЕЕВОЙ</w:t>
      </w:r>
    </w:p>
    <w:p w:rsidR="00F05631" w:rsidRPr="000A3643" w:rsidRDefault="00F05631" w:rsidP="00F05631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0A3643">
        <w:rPr>
          <w:rFonts w:ascii="Times New Roman" w:hAnsi="Times New Roman" w:cs="Times New Roman"/>
          <w:i/>
          <w:sz w:val="28"/>
        </w:rPr>
        <w:t>Республика Тат</w:t>
      </w:r>
      <w:r>
        <w:rPr>
          <w:rFonts w:ascii="Times New Roman" w:hAnsi="Times New Roman" w:cs="Times New Roman"/>
          <w:i/>
          <w:sz w:val="28"/>
        </w:rPr>
        <w:t xml:space="preserve">арстан, Алексеевский район, </w:t>
      </w:r>
      <w:proofErr w:type="spellStart"/>
      <w:r>
        <w:rPr>
          <w:rFonts w:ascii="Times New Roman" w:hAnsi="Times New Roman" w:cs="Times New Roman"/>
          <w:i/>
          <w:sz w:val="28"/>
        </w:rPr>
        <w:t>пгт</w:t>
      </w:r>
      <w:proofErr w:type="spellEnd"/>
      <w:r w:rsidRPr="000A3643">
        <w:rPr>
          <w:rFonts w:ascii="Times New Roman" w:hAnsi="Times New Roman" w:cs="Times New Roman"/>
          <w:i/>
          <w:sz w:val="28"/>
        </w:rPr>
        <w:t xml:space="preserve"> Алексеевское, ул. </w:t>
      </w:r>
      <w:r>
        <w:rPr>
          <w:rFonts w:ascii="Times New Roman" w:hAnsi="Times New Roman" w:cs="Times New Roman"/>
          <w:i/>
          <w:sz w:val="28"/>
        </w:rPr>
        <w:t>Некрасова</w:t>
      </w:r>
      <w:r w:rsidRPr="000A3643">
        <w:rPr>
          <w:rFonts w:ascii="Times New Roman" w:hAnsi="Times New Roman" w:cs="Times New Roman"/>
          <w:i/>
          <w:sz w:val="28"/>
        </w:rPr>
        <w:t>, д.</w:t>
      </w:r>
      <w:r>
        <w:rPr>
          <w:rFonts w:ascii="Times New Roman" w:hAnsi="Times New Roman" w:cs="Times New Roman"/>
          <w:i/>
          <w:sz w:val="28"/>
        </w:rPr>
        <w:t>38</w:t>
      </w:r>
    </w:p>
    <w:p w:rsidR="00F05631" w:rsidRPr="000A3643" w:rsidRDefault="00F05631" w:rsidP="00F05631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 w:rsidRPr="00F05631">
        <w:rPr>
          <w:rFonts w:ascii="Times New Roman" w:hAnsi="Times New Roman" w:cs="Times New Roman"/>
          <w:i/>
          <w:sz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i/>
          <w:sz w:val="28"/>
        </w:rPr>
        <w:t>«</w:t>
      </w:r>
      <w:r w:rsidRPr="00F05631">
        <w:rPr>
          <w:rFonts w:ascii="Times New Roman" w:hAnsi="Times New Roman" w:cs="Times New Roman"/>
          <w:i/>
          <w:sz w:val="28"/>
        </w:rPr>
        <w:t>Алексеевская средняя общеобразовательная школа №1 имени Александры Андреевны Малафеевой</w:t>
      </w:r>
      <w:r>
        <w:rPr>
          <w:rFonts w:ascii="Times New Roman" w:hAnsi="Times New Roman" w:cs="Times New Roman"/>
          <w:i/>
          <w:sz w:val="28"/>
        </w:rPr>
        <w:t>»</w:t>
      </w:r>
      <w:r w:rsidRPr="00F05631">
        <w:rPr>
          <w:rFonts w:ascii="Times New Roman" w:hAnsi="Times New Roman" w:cs="Times New Roman"/>
          <w:i/>
          <w:sz w:val="28"/>
        </w:rPr>
        <w:t xml:space="preserve"> Алексеевского муниципального района Республики Татарстан</w:t>
      </w:r>
    </w:p>
    <w:p w:rsidR="00F05631" w:rsidRDefault="00F05631" w:rsidP="00F05631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631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60288" behindDoc="0" locked="0" layoutInCell="1" allowOverlap="1" wp14:anchorId="3A02EF99" wp14:editId="1DAE8AC3">
            <wp:simplePos x="0" y="0"/>
            <wp:positionH relativeFrom="column">
              <wp:posOffset>4800600</wp:posOffset>
            </wp:positionH>
            <wp:positionV relativeFrom="paragraph">
              <wp:posOffset>5600700</wp:posOffset>
            </wp:positionV>
            <wp:extent cx="2171700" cy="1981835"/>
            <wp:effectExtent l="0" t="0" r="0" b="0"/>
            <wp:wrapNone/>
            <wp:docPr id="3" name="Рисунок 3" descr="shkkol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kkol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818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F05631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59264" behindDoc="0" locked="0" layoutInCell="1" allowOverlap="1" wp14:anchorId="4C0E2DEF" wp14:editId="57051485">
            <wp:simplePos x="0" y="0"/>
            <wp:positionH relativeFrom="column">
              <wp:posOffset>4800600</wp:posOffset>
            </wp:positionH>
            <wp:positionV relativeFrom="paragraph">
              <wp:posOffset>5600700</wp:posOffset>
            </wp:positionV>
            <wp:extent cx="2171700" cy="1981835"/>
            <wp:effectExtent l="0" t="0" r="0" b="0"/>
            <wp:wrapNone/>
            <wp:docPr id="2" name="Рисунок 2" descr="shkkol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kkol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8183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F05631">
        <w:rPr>
          <w:rFonts w:ascii="Times New Roman" w:hAnsi="Times New Roman" w:cs="Times New Roman"/>
          <w:sz w:val="28"/>
          <w:szCs w:val="28"/>
        </w:rPr>
        <w:t>27 февраля 2026 г.</w:t>
      </w:r>
    </w:p>
    <w:p w:rsidR="00F05631" w:rsidRPr="00F05631" w:rsidRDefault="00F05631" w:rsidP="00F05631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05631">
        <w:rPr>
          <w:rFonts w:ascii="Times New Roman" w:hAnsi="Times New Roman" w:cs="Times New Roman"/>
          <w:b/>
          <w:sz w:val="24"/>
          <w:szCs w:val="24"/>
        </w:rPr>
        <w:t>10.00-10.25</w:t>
      </w:r>
      <w:r w:rsidRPr="00F05631">
        <w:rPr>
          <w:rFonts w:ascii="Times New Roman" w:hAnsi="Times New Roman" w:cs="Times New Roman"/>
          <w:b/>
          <w:sz w:val="24"/>
          <w:szCs w:val="24"/>
        </w:rPr>
        <w:tab/>
        <w:t>Регистрация участников.</w:t>
      </w:r>
    </w:p>
    <w:p w:rsidR="00F05631" w:rsidRPr="00F05631" w:rsidRDefault="00F05631" w:rsidP="00F05631">
      <w:pPr>
        <w:pStyle w:val="a3"/>
        <w:ind w:left="2127" w:hanging="1560"/>
        <w:rPr>
          <w:rFonts w:ascii="Times New Roman" w:hAnsi="Times New Roman" w:cs="Times New Roman"/>
          <w:b/>
          <w:sz w:val="24"/>
          <w:szCs w:val="24"/>
        </w:rPr>
      </w:pPr>
      <w:r w:rsidRPr="00F05631">
        <w:rPr>
          <w:rFonts w:ascii="Times New Roman" w:hAnsi="Times New Roman" w:cs="Times New Roman"/>
          <w:b/>
          <w:sz w:val="24"/>
          <w:szCs w:val="24"/>
        </w:rPr>
        <w:t>10.30-11.00</w:t>
      </w:r>
      <w:r w:rsidRPr="00F05631">
        <w:rPr>
          <w:rFonts w:ascii="Times New Roman" w:hAnsi="Times New Roman" w:cs="Times New Roman"/>
          <w:b/>
          <w:sz w:val="24"/>
          <w:szCs w:val="24"/>
        </w:rPr>
        <w:tab/>
        <w:t>Открытие конференции. Приветственное слово. Пленарная часть.</w:t>
      </w:r>
    </w:p>
    <w:p w:rsid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F05631">
        <w:rPr>
          <w:rFonts w:ascii="Times New Roman" w:hAnsi="Times New Roman" w:cs="Times New Roman"/>
          <w:b/>
          <w:i/>
          <w:sz w:val="24"/>
          <w:szCs w:val="24"/>
        </w:rPr>
        <w:t>Рыдаев</w:t>
      </w:r>
      <w:proofErr w:type="spellEnd"/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 В.Ю.,</w:t>
      </w:r>
      <w:r w:rsidRPr="00F05631">
        <w:rPr>
          <w:rFonts w:ascii="Times New Roman" w:hAnsi="Times New Roman" w:cs="Times New Roman"/>
          <w:i/>
          <w:sz w:val="24"/>
          <w:szCs w:val="24"/>
        </w:rPr>
        <w:t xml:space="preserve"> начальник МКУ «Отдел образования Алексеевского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631">
        <w:rPr>
          <w:rFonts w:ascii="Times New Roman" w:hAnsi="Times New Roman" w:cs="Times New Roman"/>
          <w:i/>
          <w:sz w:val="24"/>
          <w:szCs w:val="24"/>
        </w:rPr>
        <w:t xml:space="preserve">муниципального района 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Республики Татарстан».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b/>
          <w:i/>
          <w:sz w:val="24"/>
          <w:szCs w:val="24"/>
        </w:rPr>
        <w:t>- Харитонова С.С.,</w:t>
      </w:r>
      <w:r w:rsidRPr="00F05631">
        <w:rPr>
          <w:rFonts w:ascii="Times New Roman" w:hAnsi="Times New Roman" w:cs="Times New Roman"/>
          <w:i/>
          <w:sz w:val="24"/>
          <w:szCs w:val="24"/>
        </w:rPr>
        <w:t xml:space="preserve"> директор МБОУ «Алексеевская СОШ №1».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- Малафеев Б.А., </w:t>
      </w:r>
      <w:r w:rsidRPr="00F05631">
        <w:rPr>
          <w:rFonts w:ascii="Times New Roman" w:hAnsi="Times New Roman" w:cs="Times New Roman"/>
          <w:i/>
          <w:sz w:val="24"/>
          <w:szCs w:val="24"/>
        </w:rPr>
        <w:t>ветеран педагогического труда, директор школы с 1985 по 2003 годы.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spellStart"/>
      <w:r w:rsidRPr="00F05631">
        <w:rPr>
          <w:rFonts w:ascii="Times New Roman" w:hAnsi="Times New Roman" w:cs="Times New Roman"/>
          <w:b/>
          <w:i/>
          <w:sz w:val="24"/>
          <w:szCs w:val="24"/>
        </w:rPr>
        <w:t>Гамиров</w:t>
      </w:r>
      <w:proofErr w:type="spellEnd"/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 А.Г.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05631">
        <w:rPr>
          <w:rFonts w:ascii="Times New Roman" w:hAnsi="Times New Roman" w:cs="Times New Roman"/>
          <w:i/>
          <w:sz w:val="24"/>
          <w:szCs w:val="24"/>
        </w:rPr>
        <w:t>начальник отдела науки, образования и инновационных технологий Министерства сельского хозяйства и продовольствия РТ.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F05631">
        <w:rPr>
          <w:rFonts w:ascii="Times New Roman" w:hAnsi="Times New Roman" w:cs="Times New Roman"/>
          <w:b/>
          <w:i/>
          <w:sz w:val="24"/>
          <w:szCs w:val="24"/>
        </w:rPr>
        <w:t>Фассахова</w:t>
      </w:r>
      <w:proofErr w:type="spellEnd"/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 Г.Р</w:t>
      </w:r>
      <w:r w:rsidRPr="00F0563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F05631">
        <w:rPr>
          <w:rFonts w:ascii="Times New Roman" w:hAnsi="Times New Roman" w:cs="Times New Roman"/>
          <w:i/>
          <w:sz w:val="24"/>
          <w:szCs w:val="24"/>
        </w:rPr>
        <w:t xml:space="preserve"> доцент, ВРИО </w:t>
      </w:r>
      <w:proofErr w:type="spellStart"/>
      <w:r w:rsidRPr="00F05631">
        <w:rPr>
          <w:rFonts w:ascii="Times New Roman" w:hAnsi="Times New Roman" w:cs="Times New Roman"/>
          <w:i/>
          <w:sz w:val="24"/>
          <w:szCs w:val="24"/>
        </w:rPr>
        <w:t>зав.кафедрой</w:t>
      </w:r>
      <w:proofErr w:type="spellEnd"/>
      <w:r w:rsidRPr="00F05631">
        <w:rPr>
          <w:rFonts w:ascii="Times New Roman" w:hAnsi="Times New Roman" w:cs="Times New Roman"/>
          <w:i/>
          <w:sz w:val="24"/>
          <w:szCs w:val="24"/>
        </w:rPr>
        <w:t xml:space="preserve"> кафедры иностранных языков ФГБОУ ВО «Казанский государственный аграрный университет».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 xml:space="preserve">-  </w:t>
      </w:r>
      <w:proofErr w:type="spellStart"/>
      <w:r w:rsidRPr="00F05631">
        <w:rPr>
          <w:rFonts w:ascii="Times New Roman" w:hAnsi="Times New Roman" w:cs="Times New Roman"/>
          <w:b/>
          <w:i/>
          <w:sz w:val="24"/>
          <w:szCs w:val="24"/>
        </w:rPr>
        <w:t>Кашапов</w:t>
      </w:r>
      <w:proofErr w:type="spellEnd"/>
      <w:r w:rsidRPr="00F05631">
        <w:rPr>
          <w:rFonts w:ascii="Times New Roman" w:hAnsi="Times New Roman" w:cs="Times New Roman"/>
          <w:b/>
          <w:i/>
          <w:sz w:val="24"/>
          <w:szCs w:val="24"/>
        </w:rPr>
        <w:t xml:space="preserve"> И.А.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F05631">
        <w:rPr>
          <w:rFonts w:ascii="Times New Roman" w:hAnsi="Times New Roman" w:cs="Times New Roman"/>
          <w:i/>
          <w:sz w:val="24"/>
          <w:szCs w:val="24"/>
        </w:rPr>
        <w:t xml:space="preserve"> председатель колхоза «Алга» Алексеевского МР РТ.</w:t>
      </w:r>
    </w:p>
    <w:p w:rsidR="00F05631" w:rsidRPr="00F05631" w:rsidRDefault="00F05631" w:rsidP="00F056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05631" w:rsidRPr="00F05631" w:rsidRDefault="00F05631" w:rsidP="00F05631">
      <w:pPr>
        <w:pStyle w:val="a3"/>
        <w:ind w:firstLine="562"/>
        <w:rPr>
          <w:rFonts w:ascii="Times New Roman" w:hAnsi="Times New Roman" w:cs="Times New Roman"/>
          <w:b/>
          <w:sz w:val="24"/>
          <w:szCs w:val="24"/>
        </w:rPr>
      </w:pPr>
      <w:r w:rsidRPr="00F05631">
        <w:rPr>
          <w:rFonts w:ascii="Times New Roman" w:hAnsi="Times New Roman" w:cs="Times New Roman"/>
          <w:b/>
          <w:sz w:val="24"/>
          <w:szCs w:val="24"/>
        </w:rPr>
        <w:t>11.00-12.30</w:t>
      </w:r>
      <w:r w:rsidRPr="00F05631">
        <w:rPr>
          <w:rFonts w:ascii="Times New Roman" w:hAnsi="Times New Roman" w:cs="Times New Roman"/>
          <w:b/>
          <w:sz w:val="24"/>
          <w:szCs w:val="24"/>
        </w:rPr>
        <w:tab/>
      </w:r>
      <w:r w:rsidRPr="00F05631">
        <w:rPr>
          <w:rFonts w:ascii="Times New Roman" w:hAnsi="Times New Roman" w:cs="Times New Roman"/>
          <w:sz w:val="24"/>
          <w:szCs w:val="24"/>
        </w:rPr>
        <w:t>Работа секций по направлениям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631" w:rsidRPr="00F05631" w:rsidRDefault="00F05631" w:rsidP="00F0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31">
        <w:rPr>
          <w:rFonts w:ascii="Times New Roman" w:hAnsi="Times New Roman" w:cs="Times New Roman"/>
          <w:b/>
          <w:sz w:val="24"/>
          <w:szCs w:val="24"/>
        </w:rPr>
        <w:t>- для школьников и студентов: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Секция 1 - «Мой любимый сельский край».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Секция 2 - «Портрет войны (Вклад земляков в Победу)» (Секция, посвящённая Году воинской и трудовой доблести).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Секция 3 - «Эффективность использования иностранного языка в международном сотрудничестве в сфере сельского хозяйства».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 xml:space="preserve">Секция 4 - «Сельское хозяйство — перспективное направление для подрастающего поколения». </w:t>
      </w:r>
    </w:p>
    <w:p w:rsidR="00F05631" w:rsidRPr="00F05631" w:rsidRDefault="00F05631" w:rsidP="00F0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31">
        <w:rPr>
          <w:rFonts w:ascii="Times New Roman" w:hAnsi="Times New Roman" w:cs="Times New Roman"/>
          <w:b/>
          <w:sz w:val="24"/>
          <w:szCs w:val="24"/>
        </w:rPr>
        <w:t>- для педагогов и преподавателей: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Секция 5 - «Аграрная наука – шаг в будущее».</w:t>
      </w:r>
    </w:p>
    <w:p w:rsidR="00F05631" w:rsidRPr="00F05631" w:rsidRDefault="00F05631" w:rsidP="00F0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631">
        <w:rPr>
          <w:rFonts w:ascii="Times New Roman" w:hAnsi="Times New Roman" w:cs="Times New Roman"/>
          <w:i/>
          <w:sz w:val="24"/>
          <w:szCs w:val="24"/>
        </w:rPr>
        <w:t>Секция 6 - «Функциональная грамотность обучающихся как ключевой ориентир конкурент</w:t>
      </w:r>
      <w:r w:rsidR="0013606E">
        <w:rPr>
          <w:rFonts w:ascii="Times New Roman" w:hAnsi="Times New Roman" w:cs="Times New Roman"/>
          <w:i/>
          <w:sz w:val="24"/>
          <w:szCs w:val="24"/>
        </w:rPr>
        <w:t>о</w:t>
      </w:r>
      <w:r w:rsidRPr="00F05631">
        <w:rPr>
          <w:rFonts w:ascii="Times New Roman" w:hAnsi="Times New Roman" w:cs="Times New Roman"/>
          <w:i/>
          <w:sz w:val="24"/>
          <w:szCs w:val="24"/>
        </w:rPr>
        <w:t>способной личности».</w:t>
      </w:r>
    </w:p>
    <w:p w:rsidR="00F05631" w:rsidRPr="00F05631" w:rsidRDefault="00F05631" w:rsidP="00F05631">
      <w:pPr>
        <w:spacing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F05631" w:rsidRPr="00F05631" w:rsidRDefault="00F05631" w:rsidP="00F05631">
      <w:pPr>
        <w:spacing w:line="276" w:lineRule="auto"/>
        <w:ind w:firstLine="567"/>
        <w:rPr>
          <w:rFonts w:ascii="Times New Roman" w:eastAsia="Arial" w:hAnsi="Times New Roman" w:cs="Times New Roman"/>
          <w:bCs/>
          <w:sz w:val="24"/>
          <w:szCs w:val="24"/>
        </w:rPr>
      </w:pPr>
      <w:r w:rsidRPr="00F0563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12.30-12.50   </w:t>
      </w:r>
      <w:r w:rsidRPr="00F05631">
        <w:rPr>
          <w:rFonts w:ascii="Times New Roman" w:eastAsia="Arial" w:hAnsi="Times New Roman" w:cs="Times New Roman"/>
          <w:bCs/>
          <w:sz w:val="24"/>
          <w:szCs w:val="24"/>
        </w:rPr>
        <w:t>Подведение итогов работы секций. Обед для участников.</w:t>
      </w:r>
      <w:bookmarkStart w:id="0" w:name="_GoBack"/>
      <w:bookmarkEnd w:id="0"/>
    </w:p>
    <w:p w:rsidR="00AE775B" w:rsidRDefault="00F05631" w:rsidP="00F05631">
      <w:pPr>
        <w:spacing w:line="276" w:lineRule="auto"/>
        <w:ind w:firstLine="567"/>
      </w:pPr>
      <w:r w:rsidRPr="00F0563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12.55-13.30   </w:t>
      </w:r>
      <w:r w:rsidRPr="00F05631">
        <w:rPr>
          <w:rFonts w:ascii="Times New Roman" w:eastAsia="Arial" w:hAnsi="Times New Roman" w:cs="Times New Roman"/>
          <w:bCs/>
          <w:sz w:val="24"/>
          <w:szCs w:val="24"/>
        </w:rPr>
        <w:t>Награждение. Закрытие конференции.</w:t>
      </w:r>
    </w:p>
    <w:sectPr w:rsidR="00AE775B" w:rsidSect="00F05631">
      <w:pgSz w:w="11906" w:h="16838"/>
      <w:pgMar w:top="426" w:right="426" w:bottom="395" w:left="426" w:header="708" w:footer="708" w:gutter="0"/>
      <w:cols w:space="9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31"/>
    <w:rsid w:val="0013606E"/>
    <w:rsid w:val="00AE775B"/>
    <w:rsid w:val="00F0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78AC1-CD6D-4CEF-8B9D-B55881A9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2026-02-19T10:49:00Z</dcterms:created>
  <dcterms:modified xsi:type="dcterms:W3CDTF">2026-02-20T10:37:00Z</dcterms:modified>
</cp:coreProperties>
</file>